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4E7" w:rsidRPr="00D94785" w:rsidRDefault="001374E7" w:rsidP="001374E7">
      <w:pPr>
        <w:tabs>
          <w:tab w:val="left" w:pos="709"/>
          <w:tab w:val="left" w:pos="52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sz w:val="24"/>
          <w:szCs w:val="24"/>
        </w:rPr>
        <w:tab/>
        <w:t xml:space="preserve">   Проект</w:t>
      </w:r>
    </w:p>
    <w:p w:rsidR="001374E7" w:rsidRPr="00D94785" w:rsidRDefault="001374E7" w:rsidP="001374E7">
      <w:pPr>
        <w:tabs>
          <w:tab w:val="left" w:pos="709"/>
          <w:tab w:val="left" w:pos="52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4E7" w:rsidRDefault="001374E7" w:rsidP="001374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74E7" w:rsidRPr="006A43AD" w:rsidRDefault="001374E7" w:rsidP="004C0D2D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9144F" w:rsidRDefault="001374E7" w:rsidP="00463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b/>
          <w:sz w:val="24"/>
          <w:szCs w:val="24"/>
        </w:rPr>
        <w:t xml:space="preserve">О ратификации </w:t>
      </w:r>
      <w:r w:rsidR="004637ED" w:rsidRPr="004637ED">
        <w:rPr>
          <w:rFonts w:ascii="Times New Roman" w:hAnsi="Times New Roman"/>
          <w:b/>
          <w:sz w:val="24"/>
          <w:szCs w:val="24"/>
        </w:rPr>
        <w:t>Протокола о внесении изменений и дополнений</w:t>
      </w:r>
    </w:p>
    <w:p w:rsidR="00C9144F" w:rsidRDefault="004637ED" w:rsidP="00463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37E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637ED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4637ED">
        <w:rPr>
          <w:rFonts w:ascii="Times New Roman" w:hAnsi="Times New Roman"/>
          <w:b/>
          <w:sz w:val="24"/>
          <w:szCs w:val="24"/>
        </w:rPr>
        <w:t xml:space="preserve"> Соглашение между Правительством Кыргызской Республики </w:t>
      </w:r>
    </w:p>
    <w:p w:rsidR="00C9144F" w:rsidRDefault="004637ED" w:rsidP="00463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637ED">
        <w:rPr>
          <w:rFonts w:ascii="Times New Roman" w:hAnsi="Times New Roman"/>
          <w:b/>
          <w:sz w:val="24"/>
          <w:szCs w:val="24"/>
        </w:rPr>
        <w:t>и</w:t>
      </w:r>
      <w:proofErr w:type="gramEnd"/>
      <w:r w:rsidRPr="004637ED">
        <w:rPr>
          <w:rFonts w:ascii="Times New Roman" w:hAnsi="Times New Roman"/>
          <w:b/>
          <w:sz w:val="24"/>
          <w:szCs w:val="24"/>
        </w:rPr>
        <w:t xml:space="preserve"> Правительством Китайской Народной Республики о сотрудничестве </w:t>
      </w:r>
    </w:p>
    <w:p w:rsidR="002F064C" w:rsidRDefault="004637ED" w:rsidP="00463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637ED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4637ED">
        <w:rPr>
          <w:rFonts w:ascii="Times New Roman" w:hAnsi="Times New Roman"/>
          <w:b/>
          <w:sz w:val="24"/>
          <w:szCs w:val="24"/>
        </w:rPr>
        <w:t xml:space="preserve"> строительстве и эксплуатации </w:t>
      </w:r>
      <w:r w:rsidR="0021702D">
        <w:rPr>
          <w:rFonts w:ascii="Times New Roman" w:hAnsi="Times New Roman"/>
          <w:b/>
          <w:sz w:val="24"/>
          <w:szCs w:val="24"/>
        </w:rPr>
        <w:t>газопровода «Кыргызстан-Китай»</w:t>
      </w:r>
      <w:r w:rsidR="002F064C">
        <w:rPr>
          <w:rFonts w:ascii="Times New Roman" w:hAnsi="Times New Roman"/>
          <w:b/>
          <w:sz w:val="24"/>
          <w:szCs w:val="24"/>
        </w:rPr>
        <w:t xml:space="preserve">, </w:t>
      </w:r>
    </w:p>
    <w:p w:rsidR="002F064C" w:rsidRDefault="002F064C" w:rsidP="00463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подписанное </w:t>
      </w:r>
      <w:r w:rsidR="004637ED" w:rsidRPr="004637ED">
        <w:rPr>
          <w:rFonts w:ascii="Times New Roman" w:hAnsi="Times New Roman"/>
          <w:b/>
          <w:sz w:val="24"/>
          <w:szCs w:val="24"/>
        </w:rPr>
        <w:t xml:space="preserve"> </w:t>
      </w:r>
      <w:r w:rsidR="004637ED">
        <w:rPr>
          <w:rFonts w:ascii="Times New Roman" w:hAnsi="Times New Roman"/>
          <w:b/>
          <w:sz w:val="24"/>
          <w:szCs w:val="24"/>
        </w:rPr>
        <w:t>11</w:t>
      </w:r>
      <w:proofErr w:type="gramEnd"/>
      <w:r w:rsidR="004637ED">
        <w:rPr>
          <w:rFonts w:ascii="Times New Roman" w:hAnsi="Times New Roman"/>
          <w:b/>
          <w:sz w:val="24"/>
          <w:szCs w:val="24"/>
        </w:rPr>
        <w:t xml:space="preserve"> сентября 2013 года</w:t>
      </w:r>
      <w:r>
        <w:rPr>
          <w:rFonts w:ascii="Times New Roman" w:hAnsi="Times New Roman"/>
          <w:b/>
          <w:sz w:val="24"/>
          <w:szCs w:val="24"/>
        </w:rPr>
        <w:t xml:space="preserve"> в городе Бишкек</w:t>
      </w:r>
      <w:r w:rsidR="0030604C">
        <w:rPr>
          <w:rFonts w:ascii="Times New Roman" w:hAnsi="Times New Roman"/>
          <w:b/>
          <w:sz w:val="24"/>
          <w:szCs w:val="24"/>
        </w:rPr>
        <w:t xml:space="preserve">, </w:t>
      </w:r>
    </w:p>
    <w:p w:rsidR="001374E7" w:rsidRPr="00E74D52" w:rsidRDefault="0030604C" w:rsidP="004637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подписанного</w:t>
      </w:r>
      <w:proofErr w:type="gramEnd"/>
      <w:r w:rsidR="00E74D52">
        <w:rPr>
          <w:rFonts w:ascii="Times New Roman" w:hAnsi="Times New Roman"/>
          <w:b/>
          <w:sz w:val="24"/>
          <w:szCs w:val="24"/>
        </w:rPr>
        <w:t xml:space="preserve"> 6 июня 2018 года</w:t>
      </w:r>
      <w:r w:rsidR="0021702D">
        <w:rPr>
          <w:rFonts w:ascii="Times New Roman" w:hAnsi="Times New Roman"/>
          <w:b/>
          <w:sz w:val="24"/>
          <w:szCs w:val="24"/>
        </w:rPr>
        <w:t xml:space="preserve"> в городе Пекин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b/>
          <w:sz w:val="24"/>
          <w:szCs w:val="24"/>
        </w:rPr>
        <w:t>Статья 1</w:t>
      </w:r>
    </w:p>
    <w:p w:rsidR="001374E7" w:rsidRPr="00D94785" w:rsidRDefault="001374E7" w:rsidP="002F06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74E7" w:rsidRPr="001A0B65" w:rsidRDefault="001374E7" w:rsidP="002F06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4785">
        <w:rPr>
          <w:rFonts w:ascii="Times New Roman" w:hAnsi="Times New Roman"/>
          <w:sz w:val="24"/>
          <w:szCs w:val="24"/>
        </w:rPr>
        <w:tab/>
        <w:t>Ратифицировать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4637ED">
        <w:rPr>
          <w:rFonts w:ascii="Times New Roman" w:hAnsi="Times New Roman"/>
          <w:sz w:val="24"/>
          <w:szCs w:val="24"/>
        </w:rPr>
        <w:t>Протокол</w:t>
      </w:r>
      <w:r w:rsidR="004637ED" w:rsidRPr="004637ED">
        <w:rPr>
          <w:rFonts w:ascii="Times New Roman" w:hAnsi="Times New Roman"/>
          <w:sz w:val="24"/>
          <w:szCs w:val="24"/>
        </w:rPr>
        <w:t xml:space="preserve"> о внесении изменений и дополнений в Соглашение между Правительством Кыргызской Республики и Правительством Китайской Народной Республики о сотрудничестве в строительстве и эксплуатации </w:t>
      </w:r>
      <w:r w:rsidR="0021702D">
        <w:rPr>
          <w:rFonts w:ascii="Times New Roman" w:hAnsi="Times New Roman"/>
          <w:sz w:val="24"/>
          <w:szCs w:val="24"/>
        </w:rPr>
        <w:t>газопровода «Кыргызстан-Китай»</w:t>
      </w:r>
      <w:r w:rsidR="002F064C">
        <w:rPr>
          <w:rFonts w:ascii="Times New Roman" w:hAnsi="Times New Roman"/>
          <w:sz w:val="24"/>
          <w:szCs w:val="24"/>
        </w:rPr>
        <w:t>,</w:t>
      </w:r>
      <w:r w:rsidR="002F064C" w:rsidRPr="002F064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F064C" w:rsidRPr="002F064C">
        <w:rPr>
          <w:rFonts w:ascii="Times New Roman" w:hAnsi="Times New Roman"/>
          <w:sz w:val="24"/>
          <w:szCs w:val="24"/>
        </w:rPr>
        <w:t>подписанно</w:t>
      </w:r>
      <w:r w:rsidR="002F064C">
        <w:rPr>
          <w:rFonts w:ascii="Times New Roman" w:hAnsi="Times New Roman"/>
          <w:sz w:val="24"/>
          <w:szCs w:val="24"/>
        </w:rPr>
        <w:t>е</w:t>
      </w:r>
      <w:bookmarkStart w:id="0" w:name="_GoBack"/>
      <w:bookmarkEnd w:id="0"/>
      <w:r w:rsidR="002F064C" w:rsidRPr="002F064C">
        <w:rPr>
          <w:rFonts w:ascii="Times New Roman" w:hAnsi="Times New Roman"/>
          <w:sz w:val="24"/>
          <w:szCs w:val="24"/>
        </w:rPr>
        <w:t xml:space="preserve">  11</w:t>
      </w:r>
      <w:proofErr w:type="gramEnd"/>
      <w:r w:rsidR="002F064C" w:rsidRPr="002F064C">
        <w:rPr>
          <w:rFonts w:ascii="Times New Roman" w:hAnsi="Times New Roman"/>
          <w:sz w:val="24"/>
          <w:szCs w:val="24"/>
        </w:rPr>
        <w:t xml:space="preserve"> сентября 2013 года в городе Бишкек, </w:t>
      </w:r>
      <w:r w:rsidR="004019A2">
        <w:rPr>
          <w:rFonts w:ascii="Times New Roman" w:hAnsi="Times New Roman"/>
          <w:sz w:val="24"/>
          <w:szCs w:val="24"/>
        </w:rPr>
        <w:t>подписанный</w:t>
      </w:r>
      <w:r w:rsidR="0030604C">
        <w:rPr>
          <w:rFonts w:ascii="Times New Roman" w:hAnsi="Times New Roman"/>
          <w:sz w:val="24"/>
          <w:szCs w:val="24"/>
        </w:rPr>
        <w:t xml:space="preserve"> </w:t>
      </w:r>
      <w:r w:rsidR="00E74D52">
        <w:rPr>
          <w:rFonts w:ascii="Times New Roman" w:hAnsi="Times New Roman"/>
          <w:sz w:val="24"/>
          <w:szCs w:val="24"/>
        </w:rPr>
        <w:t>6 июня 2018 года</w:t>
      </w:r>
      <w:r w:rsidR="0030604C">
        <w:rPr>
          <w:rFonts w:ascii="Times New Roman" w:hAnsi="Times New Roman"/>
          <w:sz w:val="24"/>
          <w:szCs w:val="24"/>
        </w:rPr>
        <w:t xml:space="preserve"> в городе Пекин.</w:t>
      </w:r>
    </w:p>
    <w:p w:rsidR="001374E7" w:rsidRPr="00D94785" w:rsidRDefault="001374E7" w:rsidP="002F06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sz w:val="24"/>
          <w:szCs w:val="24"/>
        </w:rPr>
        <w:t xml:space="preserve">  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b/>
          <w:sz w:val="24"/>
          <w:szCs w:val="24"/>
        </w:rPr>
        <w:t>Статья 2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785">
        <w:rPr>
          <w:rFonts w:ascii="Times New Roman" w:hAnsi="Times New Roman"/>
          <w:sz w:val="24"/>
          <w:szCs w:val="24"/>
        </w:rPr>
        <w:t xml:space="preserve">Министерству </w:t>
      </w:r>
      <w:r w:rsidR="004637ED">
        <w:rPr>
          <w:rFonts w:ascii="Times New Roman" w:hAnsi="Times New Roman"/>
          <w:sz w:val="24"/>
          <w:szCs w:val="24"/>
        </w:rPr>
        <w:t>иностранных дел</w:t>
      </w:r>
      <w:r w:rsidRPr="00D94785">
        <w:rPr>
          <w:rFonts w:ascii="Times New Roman" w:hAnsi="Times New Roman"/>
          <w:sz w:val="24"/>
          <w:szCs w:val="24"/>
        </w:rPr>
        <w:t xml:space="preserve"> Кыргызской Республики уведомить </w:t>
      </w:r>
      <w:r w:rsidR="004637ED">
        <w:rPr>
          <w:rFonts w:ascii="Times New Roman" w:hAnsi="Times New Roman"/>
          <w:sz w:val="24"/>
          <w:szCs w:val="24"/>
        </w:rPr>
        <w:t>китайскую сторону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4785">
        <w:rPr>
          <w:rFonts w:ascii="Times New Roman" w:hAnsi="Times New Roman"/>
          <w:sz w:val="24"/>
          <w:szCs w:val="24"/>
        </w:rPr>
        <w:t>о выполнении Кыргызской Республикой внутригосударственных процедур, необходимых для вступления в силу</w:t>
      </w:r>
      <w:r w:rsidR="0021702D">
        <w:rPr>
          <w:rFonts w:ascii="Times New Roman" w:hAnsi="Times New Roman"/>
          <w:sz w:val="24"/>
          <w:szCs w:val="24"/>
        </w:rPr>
        <w:t xml:space="preserve"> вышеуказанного</w:t>
      </w:r>
      <w:r w:rsidRPr="00D94785">
        <w:rPr>
          <w:rFonts w:ascii="Times New Roman" w:hAnsi="Times New Roman"/>
          <w:sz w:val="24"/>
          <w:szCs w:val="24"/>
        </w:rPr>
        <w:t xml:space="preserve"> </w:t>
      </w:r>
      <w:r w:rsidR="004637ED">
        <w:rPr>
          <w:rFonts w:ascii="Times New Roman" w:hAnsi="Times New Roman"/>
          <w:sz w:val="24"/>
          <w:szCs w:val="24"/>
        </w:rPr>
        <w:t>Протокола</w:t>
      </w:r>
      <w:r w:rsidRPr="00D94785">
        <w:rPr>
          <w:rFonts w:ascii="Times New Roman" w:hAnsi="Times New Roman"/>
          <w:sz w:val="24"/>
          <w:szCs w:val="24"/>
        </w:rPr>
        <w:t>.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b/>
          <w:sz w:val="24"/>
          <w:szCs w:val="24"/>
        </w:rPr>
        <w:t>Статья 3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94785">
        <w:rPr>
          <w:rFonts w:ascii="Times New Roman" w:hAnsi="Times New Roman"/>
          <w:sz w:val="24"/>
          <w:szCs w:val="24"/>
        </w:rPr>
        <w:tab/>
      </w:r>
      <w:r w:rsidRPr="00D94785">
        <w:rPr>
          <w:rFonts w:ascii="Times New Roman" w:hAnsi="Times New Roman"/>
          <w:color w:val="000000"/>
          <w:sz w:val="24"/>
          <w:szCs w:val="24"/>
        </w:rPr>
        <w:t>Настоящий Закон вступает в силу по истечении десяти дней со дня официального опубликования</w:t>
      </w:r>
      <w:r w:rsidRPr="00D94785">
        <w:rPr>
          <w:rFonts w:ascii="Times New Roman" w:hAnsi="Times New Roman"/>
          <w:sz w:val="24"/>
          <w:szCs w:val="24"/>
        </w:rPr>
        <w:t>.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566"/>
        <w:rPr>
          <w:rFonts w:ascii="Times New Roman" w:hAnsi="Times New Roman"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b/>
          <w:sz w:val="24"/>
          <w:szCs w:val="24"/>
        </w:rPr>
        <w:t>Президент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4785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D94785">
        <w:rPr>
          <w:rFonts w:ascii="Times New Roman" w:hAnsi="Times New Roman"/>
          <w:b/>
          <w:sz w:val="24"/>
          <w:szCs w:val="24"/>
        </w:rPr>
        <w:tab/>
      </w:r>
      <w:r w:rsidRPr="00D94785">
        <w:rPr>
          <w:rFonts w:ascii="Times New Roman" w:hAnsi="Times New Roman"/>
          <w:b/>
          <w:sz w:val="24"/>
          <w:szCs w:val="24"/>
        </w:rPr>
        <w:tab/>
      </w:r>
      <w:r w:rsidRPr="00D94785">
        <w:rPr>
          <w:rFonts w:ascii="Times New Roman" w:hAnsi="Times New Roman"/>
          <w:b/>
          <w:sz w:val="24"/>
          <w:szCs w:val="24"/>
        </w:rPr>
        <w:tab/>
      </w:r>
      <w:r w:rsidRPr="00D94785">
        <w:rPr>
          <w:rFonts w:ascii="Times New Roman" w:hAnsi="Times New Roman"/>
          <w:b/>
          <w:sz w:val="24"/>
          <w:szCs w:val="24"/>
        </w:rPr>
        <w:tab/>
      </w:r>
      <w:r w:rsidRPr="00D94785">
        <w:rPr>
          <w:rFonts w:ascii="Times New Roman" w:hAnsi="Times New Roman"/>
          <w:b/>
          <w:sz w:val="24"/>
          <w:szCs w:val="24"/>
        </w:rPr>
        <w:tab/>
        <w:t xml:space="preserve">          </w:t>
      </w:r>
    </w:p>
    <w:p w:rsidR="001374E7" w:rsidRPr="00D94785" w:rsidRDefault="001374E7" w:rsidP="001374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74E7" w:rsidRPr="00D94785" w:rsidRDefault="001374E7" w:rsidP="001374E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5DB8" w:rsidRPr="006A43AD" w:rsidRDefault="00705DB8">
      <w:pPr>
        <w:rPr>
          <w:lang w:val="en-US"/>
        </w:rPr>
      </w:pPr>
    </w:p>
    <w:sectPr w:rsidR="00705DB8" w:rsidRPr="006A43AD" w:rsidSect="006A43AD">
      <w:footerReference w:type="default" r:id="rId6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87A" w:rsidRDefault="001F487A" w:rsidP="004C0D2D">
      <w:pPr>
        <w:spacing w:after="0" w:line="240" w:lineRule="auto"/>
      </w:pPr>
      <w:r>
        <w:separator/>
      </w:r>
    </w:p>
  </w:endnote>
  <w:endnote w:type="continuationSeparator" w:id="0">
    <w:p w:rsidR="001F487A" w:rsidRDefault="001F487A" w:rsidP="004C0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4F4" w:rsidRPr="00AF1344" w:rsidRDefault="00FA44F4" w:rsidP="00FA44F4">
    <w:pPr>
      <w:pStyle w:val="a5"/>
      <w:spacing w:before="120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87A" w:rsidRDefault="001F487A" w:rsidP="004C0D2D">
      <w:pPr>
        <w:spacing w:after="0" w:line="240" w:lineRule="auto"/>
      </w:pPr>
      <w:r>
        <w:separator/>
      </w:r>
    </w:p>
  </w:footnote>
  <w:footnote w:type="continuationSeparator" w:id="0">
    <w:p w:rsidR="001F487A" w:rsidRDefault="001F487A" w:rsidP="004C0D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4E7"/>
    <w:rsid w:val="00035DE2"/>
    <w:rsid w:val="000D3DAB"/>
    <w:rsid w:val="000D5203"/>
    <w:rsid w:val="001374E7"/>
    <w:rsid w:val="001F487A"/>
    <w:rsid w:val="0021702D"/>
    <w:rsid w:val="002C4199"/>
    <w:rsid w:val="002F064C"/>
    <w:rsid w:val="0030604C"/>
    <w:rsid w:val="004019A2"/>
    <w:rsid w:val="00432362"/>
    <w:rsid w:val="00446DFC"/>
    <w:rsid w:val="004637ED"/>
    <w:rsid w:val="004C0D2D"/>
    <w:rsid w:val="004E3E7E"/>
    <w:rsid w:val="0057369A"/>
    <w:rsid w:val="006116E1"/>
    <w:rsid w:val="006710B5"/>
    <w:rsid w:val="006A43AD"/>
    <w:rsid w:val="00705DB8"/>
    <w:rsid w:val="00732029"/>
    <w:rsid w:val="0088045E"/>
    <w:rsid w:val="008B5656"/>
    <w:rsid w:val="008C0E41"/>
    <w:rsid w:val="00944698"/>
    <w:rsid w:val="00A30C71"/>
    <w:rsid w:val="00A42796"/>
    <w:rsid w:val="00A648F3"/>
    <w:rsid w:val="00AE2818"/>
    <w:rsid w:val="00AE5DE1"/>
    <w:rsid w:val="00B11088"/>
    <w:rsid w:val="00B413A6"/>
    <w:rsid w:val="00B61A2F"/>
    <w:rsid w:val="00C9144F"/>
    <w:rsid w:val="00CB18F7"/>
    <w:rsid w:val="00CE6E58"/>
    <w:rsid w:val="00D32C58"/>
    <w:rsid w:val="00E1389F"/>
    <w:rsid w:val="00E17666"/>
    <w:rsid w:val="00E74D52"/>
    <w:rsid w:val="00FA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D65C54-4EE9-4AB8-92A6-0910CBEA8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4E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0D2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0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0D2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20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nehks002</dc:creator>
  <cp:keywords/>
  <dc:description/>
  <cp:lastModifiedBy>Надежда Давлеталиева</cp:lastModifiedBy>
  <cp:revision>34</cp:revision>
  <cp:lastPrinted>2018-10-31T03:50:00Z</cp:lastPrinted>
  <dcterms:created xsi:type="dcterms:W3CDTF">2017-11-24T09:52:00Z</dcterms:created>
  <dcterms:modified xsi:type="dcterms:W3CDTF">2018-10-31T03:50:00Z</dcterms:modified>
</cp:coreProperties>
</file>